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40"/>
        <w:tblW w:w="0" w:type="auto"/>
        <w:tblLook w:val="04A0"/>
      </w:tblPr>
      <w:tblGrid>
        <w:gridCol w:w="661"/>
        <w:gridCol w:w="4127"/>
        <w:gridCol w:w="4552"/>
        <w:gridCol w:w="236"/>
      </w:tblGrid>
      <w:tr w:rsidR="00962D1E" w:rsidTr="008E2641">
        <w:tc>
          <w:tcPr>
            <w:tcW w:w="661" w:type="dxa"/>
          </w:tcPr>
          <w:p w:rsidR="00962D1E" w:rsidRDefault="00962D1E" w:rsidP="008E2641"/>
          <w:p w:rsidR="008E2641" w:rsidRDefault="008E2641" w:rsidP="008E2641"/>
        </w:tc>
        <w:tc>
          <w:tcPr>
            <w:tcW w:w="4127" w:type="dxa"/>
          </w:tcPr>
          <w:p w:rsidR="00962D1E" w:rsidRPr="00962D1E" w:rsidRDefault="00962D1E" w:rsidP="008E2641">
            <w:pPr>
              <w:rPr>
                <w:b/>
                <w:bCs/>
              </w:rPr>
            </w:pPr>
            <w:r w:rsidRPr="00962D1E">
              <w:rPr>
                <w:b/>
                <w:bCs/>
              </w:rPr>
              <w:t>Subject</w:t>
            </w:r>
          </w:p>
        </w:tc>
        <w:tc>
          <w:tcPr>
            <w:tcW w:w="4552" w:type="dxa"/>
          </w:tcPr>
          <w:p w:rsidR="00962D1E" w:rsidRPr="00962D1E" w:rsidRDefault="00962D1E" w:rsidP="008E2641">
            <w:pPr>
              <w:rPr>
                <w:b/>
                <w:bCs/>
              </w:rPr>
            </w:pPr>
            <w:r w:rsidRPr="00962D1E">
              <w:rPr>
                <w:b/>
                <w:bCs/>
              </w:rPr>
              <w:t xml:space="preserve">Portion </w:t>
            </w:r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>
            <w:r>
              <w:t>1</w:t>
            </w:r>
          </w:p>
        </w:tc>
        <w:tc>
          <w:tcPr>
            <w:tcW w:w="4127" w:type="dxa"/>
          </w:tcPr>
          <w:p w:rsidR="00962D1E" w:rsidRDefault="00962D1E" w:rsidP="008E2641">
            <w:r>
              <w:t>Economics</w:t>
            </w:r>
          </w:p>
        </w:tc>
        <w:tc>
          <w:tcPr>
            <w:tcW w:w="4552" w:type="dxa"/>
          </w:tcPr>
          <w:p w:rsidR="00962D1E" w:rsidRDefault="00962D1E" w:rsidP="008E2641">
            <w:r>
              <w:t>1-measure of central tendency</w:t>
            </w:r>
          </w:p>
          <w:p w:rsidR="00962D1E" w:rsidRDefault="00962D1E" w:rsidP="008E2641">
            <w:r>
              <w:t>2-production function ,</w:t>
            </w:r>
            <w:proofErr w:type="spellStart"/>
            <w:r>
              <w:t>cosrt</w:t>
            </w:r>
            <w:proofErr w:type="spellEnd"/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>
            <w:r>
              <w:t>2</w:t>
            </w:r>
          </w:p>
        </w:tc>
        <w:tc>
          <w:tcPr>
            <w:tcW w:w="4127" w:type="dxa"/>
          </w:tcPr>
          <w:p w:rsidR="00962D1E" w:rsidRDefault="00962D1E" w:rsidP="008E2641">
            <w:r>
              <w:t>English</w:t>
            </w:r>
          </w:p>
        </w:tc>
        <w:tc>
          <w:tcPr>
            <w:tcW w:w="4552" w:type="dxa"/>
          </w:tcPr>
          <w:p w:rsidR="00962D1E" w:rsidRDefault="00962D1E" w:rsidP="008E2641">
            <w:proofErr w:type="spellStart"/>
            <w:r>
              <w:t>Browing</w:t>
            </w:r>
            <w:proofErr w:type="spellEnd"/>
            <w:r>
              <w:t xml:space="preserve"> </w:t>
            </w:r>
            <w:proofErr w:type="spellStart"/>
            <w:r>
              <w:t>vession</w:t>
            </w:r>
            <w:proofErr w:type="spellEnd"/>
            <w:r>
              <w:t xml:space="preserve">, the </w:t>
            </w:r>
            <w:proofErr w:type="spellStart"/>
            <w:r>
              <w:t>adventure,the</w:t>
            </w:r>
            <w:proofErr w:type="spellEnd"/>
            <w:r>
              <w:t xml:space="preserve"> </w:t>
            </w:r>
            <w:proofErr w:type="spellStart"/>
            <w:r>
              <w:t>childhood,father</w:t>
            </w:r>
            <w:proofErr w:type="spellEnd"/>
            <w:r>
              <w:t xml:space="preserve"> the </w:t>
            </w:r>
            <w:proofErr w:type="spellStart"/>
            <w:r>
              <w:t>son,the</w:t>
            </w:r>
            <w:proofErr w:type="spellEnd"/>
            <w:r>
              <w:t xml:space="preserve"> ghost of only </w:t>
            </w:r>
            <w:proofErr w:type="spellStart"/>
            <w:r>
              <w:t>world.birth,note</w:t>
            </w:r>
            <w:proofErr w:type="spellEnd"/>
            <w:r>
              <w:t xml:space="preserve"> </w:t>
            </w:r>
            <w:proofErr w:type="spellStart"/>
            <w:r>
              <w:t>making,notice,advertisement,letter</w:t>
            </w:r>
            <w:proofErr w:type="spellEnd"/>
            <w:r>
              <w:t xml:space="preserve"> writing </w:t>
            </w:r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>
            <w:r>
              <w:t>3</w:t>
            </w:r>
          </w:p>
        </w:tc>
        <w:tc>
          <w:tcPr>
            <w:tcW w:w="4127" w:type="dxa"/>
          </w:tcPr>
          <w:p w:rsidR="00962D1E" w:rsidRDefault="00962D1E" w:rsidP="008E2641">
            <w:r>
              <w:t>Accounts</w:t>
            </w:r>
          </w:p>
        </w:tc>
        <w:tc>
          <w:tcPr>
            <w:tcW w:w="4552" w:type="dxa"/>
          </w:tcPr>
          <w:p w:rsidR="00962D1E" w:rsidRDefault="00962D1E" w:rsidP="008E2641">
            <w:r>
              <w:t xml:space="preserve">Depreciation ,Bill of </w:t>
            </w:r>
            <w:proofErr w:type="spellStart"/>
            <w:r>
              <w:t>exchange,financial</w:t>
            </w:r>
            <w:proofErr w:type="spellEnd"/>
            <w:r>
              <w:t xml:space="preserve"> statement without adjustment</w:t>
            </w:r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>
            <w:r>
              <w:t>4</w:t>
            </w:r>
          </w:p>
        </w:tc>
        <w:tc>
          <w:tcPr>
            <w:tcW w:w="4127" w:type="dxa"/>
          </w:tcPr>
          <w:p w:rsidR="00962D1E" w:rsidRDefault="00962D1E" w:rsidP="008E2641">
            <w:r>
              <w:t>B.ST</w:t>
            </w:r>
          </w:p>
        </w:tc>
        <w:tc>
          <w:tcPr>
            <w:tcW w:w="4552" w:type="dxa"/>
          </w:tcPr>
          <w:p w:rsidR="00962D1E" w:rsidRDefault="00962D1E" w:rsidP="008E2641">
            <w:r>
              <w:t xml:space="preserve">Small business </w:t>
            </w:r>
          </w:p>
          <w:p w:rsidR="00962D1E" w:rsidRDefault="00962D1E" w:rsidP="008E2641">
            <w:r>
              <w:t>Social responsibility and source of business finance</w:t>
            </w:r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>
            <w:r>
              <w:t>5</w:t>
            </w:r>
          </w:p>
        </w:tc>
        <w:tc>
          <w:tcPr>
            <w:tcW w:w="4127" w:type="dxa"/>
          </w:tcPr>
          <w:p w:rsidR="00962D1E" w:rsidRDefault="00962D1E" w:rsidP="008E2641">
            <w:r>
              <w:t>Math</w:t>
            </w:r>
          </w:p>
        </w:tc>
        <w:tc>
          <w:tcPr>
            <w:tcW w:w="4552" w:type="dxa"/>
          </w:tcPr>
          <w:p w:rsidR="00962D1E" w:rsidRDefault="00962D1E" w:rsidP="008E2641">
            <w:r>
              <w:t>Binomial theorem</w:t>
            </w:r>
          </w:p>
          <w:p w:rsidR="00962D1E" w:rsidRDefault="00962D1E" w:rsidP="008E2641">
            <w:r>
              <w:t xml:space="preserve">Permutation and combination  </w:t>
            </w:r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>
            <w:r>
              <w:t>6</w:t>
            </w:r>
          </w:p>
        </w:tc>
        <w:tc>
          <w:tcPr>
            <w:tcW w:w="4127" w:type="dxa"/>
          </w:tcPr>
          <w:p w:rsidR="00962D1E" w:rsidRDefault="00962D1E" w:rsidP="008E2641">
            <w:r>
              <w:t>IP</w:t>
            </w:r>
          </w:p>
        </w:tc>
        <w:tc>
          <w:tcPr>
            <w:tcW w:w="4552" w:type="dxa"/>
          </w:tcPr>
          <w:p w:rsidR="00962D1E" w:rsidRDefault="00962D1E" w:rsidP="008E2641">
            <w:r>
              <w:t>Dictionary</w:t>
            </w:r>
          </w:p>
          <w:p w:rsidR="00962D1E" w:rsidRDefault="00962D1E" w:rsidP="008E2641">
            <w:r>
              <w:t xml:space="preserve">Introduction to python module </w:t>
            </w:r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>
            <w:r>
              <w:t>7</w:t>
            </w:r>
          </w:p>
        </w:tc>
        <w:tc>
          <w:tcPr>
            <w:tcW w:w="4127" w:type="dxa"/>
          </w:tcPr>
          <w:p w:rsidR="00962D1E" w:rsidRDefault="00962D1E" w:rsidP="008E2641">
            <w:r>
              <w:t>PE</w:t>
            </w:r>
          </w:p>
        </w:tc>
        <w:tc>
          <w:tcPr>
            <w:tcW w:w="4552" w:type="dxa"/>
          </w:tcPr>
          <w:p w:rsidR="00962D1E" w:rsidRDefault="00962D1E" w:rsidP="008E2641">
            <w:r>
              <w:t>Physical activity and leadership Training</w:t>
            </w:r>
          </w:p>
          <w:p w:rsidR="00962D1E" w:rsidRDefault="00962D1E" w:rsidP="008E2641">
            <w:r>
              <w:t xml:space="preserve">Test measurement and </w:t>
            </w:r>
            <w:proofErr w:type="spellStart"/>
            <w:r>
              <w:t>evailation</w:t>
            </w:r>
            <w:proofErr w:type="spellEnd"/>
            <w:r>
              <w:t xml:space="preserve"> in sport</w:t>
            </w:r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>
            <w:r>
              <w:t>8</w:t>
            </w:r>
          </w:p>
        </w:tc>
        <w:tc>
          <w:tcPr>
            <w:tcW w:w="4127" w:type="dxa"/>
          </w:tcPr>
          <w:p w:rsidR="00962D1E" w:rsidRDefault="0091240D" w:rsidP="008E2641">
            <w:r>
              <w:t>H</w:t>
            </w:r>
            <w:r w:rsidR="00962D1E">
              <w:t>indi</w:t>
            </w:r>
          </w:p>
        </w:tc>
        <w:tc>
          <w:tcPr>
            <w:tcW w:w="4552" w:type="dxa"/>
          </w:tcPr>
          <w:p w:rsidR="00962D1E" w:rsidRDefault="002F4788" w:rsidP="008E2641">
            <w:proofErr w:type="spellStart"/>
            <w:r>
              <w:t>Aaroh</w:t>
            </w:r>
            <w:proofErr w:type="spellEnd"/>
          </w:p>
          <w:p w:rsidR="002F4788" w:rsidRDefault="002F4788" w:rsidP="008E2641">
            <w:r>
              <w:t xml:space="preserve">1-champa kale </w:t>
            </w:r>
            <w:proofErr w:type="spellStart"/>
            <w:r>
              <w:t>akshar</w:t>
            </w:r>
            <w:proofErr w:type="spellEnd"/>
            <w:r>
              <w:t xml:space="preserve"> </w:t>
            </w:r>
            <w:proofErr w:type="spellStart"/>
            <w:r>
              <w:t>nahi</w:t>
            </w:r>
            <w:proofErr w:type="spellEnd"/>
            <w:r>
              <w:t xml:space="preserve"> </w:t>
            </w:r>
            <w:proofErr w:type="spellStart"/>
            <w:r>
              <w:t>chinhti</w:t>
            </w:r>
            <w:proofErr w:type="spellEnd"/>
          </w:p>
          <w:p w:rsidR="002F4788" w:rsidRDefault="002F4788" w:rsidP="008E2641">
            <w:r>
              <w:t xml:space="preserve">2-spiti me </w:t>
            </w:r>
            <w:proofErr w:type="spellStart"/>
            <w:r>
              <w:t>baris</w:t>
            </w:r>
            <w:proofErr w:type="spellEnd"/>
          </w:p>
          <w:p w:rsidR="002F4788" w:rsidRDefault="002F4788" w:rsidP="008E2641">
            <w:proofErr w:type="spellStart"/>
            <w:r>
              <w:t>Gajhal</w:t>
            </w:r>
            <w:proofErr w:type="spellEnd"/>
            <w:r>
              <w:t xml:space="preserve"> </w:t>
            </w:r>
            <w:proofErr w:type="spellStart"/>
            <w:r>
              <w:t>vitan</w:t>
            </w:r>
            <w:proofErr w:type="spellEnd"/>
          </w:p>
          <w:p w:rsidR="002F4788" w:rsidRDefault="002F4788" w:rsidP="008E2641">
            <w:proofErr w:type="spellStart"/>
            <w:r>
              <w:t>Rajesthan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rajat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</w:p>
          <w:p w:rsidR="002F4788" w:rsidRDefault="002F4788" w:rsidP="008E2641">
            <w:proofErr w:type="spellStart"/>
            <w:r>
              <w:t>Yakaran</w:t>
            </w:r>
            <w:proofErr w:type="spellEnd"/>
            <w:r>
              <w:t xml:space="preserve"> </w:t>
            </w:r>
            <w:proofErr w:type="spellStart"/>
            <w:r>
              <w:t>alekh</w:t>
            </w:r>
            <w:proofErr w:type="spellEnd"/>
            <w:r>
              <w:t xml:space="preserve"> </w:t>
            </w:r>
          </w:p>
        </w:tc>
        <w:tc>
          <w:tcPr>
            <w:tcW w:w="236" w:type="dxa"/>
          </w:tcPr>
          <w:p w:rsidR="00962D1E" w:rsidRDefault="00962D1E" w:rsidP="008E2641"/>
        </w:tc>
      </w:tr>
      <w:tr w:rsidR="00962D1E" w:rsidTr="008E2641">
        <w:tc>
          <w:tcPr>
            <w:tcW w:w="661" w:type="dxa"/>
          </w:tcPr>
          <w:p w:rsidR="00962D1E" w:rsidRDefault="00962D1E" w:rsidP="008E2641"/>
        </w:tc>
        <w:tc>
          <w:tcPr>
            <w:tcW w:w="4127" w:type="dxa"/>
          </w:tcPr>
          <w:p w:rsidR="00962D1E" w:rsidRDefault="00962D1E" w:rsidP="008E2641"/>
        </w:tc>
        <w:tc>
          <w:tcPr>
            <w:tcW w:w="4552" w:type="dxa"/>
          </w:tcPr>
          <w:p w:rsidR="00962D1E" w:rsidRDefault="00962D1E" w:rsidP="008E2641"/>
        </w:tc>
        <w:tc>
          <w:tcPr>
            <w:tcW w:w="236" w:type="dxa"/>
          </w:tcPr>
          <w:p w:rsidR="00962D1E" w:rsidRDefault="00962D1E" w:rsidP="008E2641"/>
        </w:tc>
      </w:tr>
    </w:tbl>
    <w:p w:rsidR="005143BB" w:rsidRDefault="008E2641">
      <w:r>
        <w:t xml:space="preserve">                                                                  PORTION OF 3</w:t>
      </w:r>
      <w:r w:rsidRPr="008E2641">
        <w:rPr>
          <w:vertAlign w:val="superscript"/>
        </w:rPr>
        <w:t>RD</w:t>
      </w:r>
      <w:r>
        <w:t xml:space="preserve"> PERODICAL TEST FOR UT- 2</w:t>
      </w:r>
    </w:p>
    <w:p w:rsidR="008E2641" w:rsidRDefault="008E2641">
      <w:r>
        <w:t>STD-XI                                                                                        SECTION -COMMERCE</w:t>
      </w:r>
    </w:p>
    <w:sectPr w:rsidR="008E2641" w:rsidSect="0051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2D1E"/>
    <w:rsid w:val="002F4788"/>
    <w:rsid w:val="00404532"/>
    <w:rsid w:val="005143BB"/>
    <w:rsid w:val="008E2641"/>
    <w:rsid w:val="0091240D"/>
    <w:rsid w:val="00962D1E"/>
    <w:rsid w:val="00A44C03"/>
    <w:rsid w:val="00ED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2019-11-19T09:43:00Z</dcterms:created>
  <dcterms:modified xsi:type="dcterms:W3CDTF">2019-11-20T06:29:00Z</dcterms:modified>
</cp:coreProperties>
</file>