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1370"/>
        <w:gridCol w:w="7059"/>
        <w:gridCol w:w="2138"/>
      </w:tblGrid>
      <w:tr w:rsidR="00AC4E3D" w:rsidTr="00B4133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PORTION OF PERIODIC TEST / III U.T. 2019-20        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STD :       VI                                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PORTION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SIGN. OF SUB TEACHER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33B" w:rsidRDefault="00AC4E3D" w:rsidP="00B4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English Literature</w:t>
            </w:r>
            <w:r>
              <w:rPr>
                <w:rFonts w:ascii="Calibri" w:hAnsi="Calibri" w:cs="Calibri"/>
                <w:color w:val="000000"/>
              </w:rPr>
              <w:t xml:space="preserve"> : Chapter-7 (Bharat </w:t>
            </w:r>
            <w:proofErr w:type="spellStart"/>
            <w:r>
              <w:rPr>
                <w:rFonts w:ascii="Calibri" w:hAnsi="Calibri" w:cs="Calibri"/>
                <w:color w:val="000000"/>
              </w:rPr>
              <w:t>Desh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 Chapter-8 (Hanuman </w:t>
            </w:r>
            <w:proofErr w:type="spellStart"/>
            <w:r>
              <w:rPr>
                <w:rFonts w:ascii="Calibri" w:hAnsi="Calibri" w:cs="Calibri"/>
                <w:color w:val="000000"/>
              </w:rPr>
              <w:t>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 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English Practice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:</w:t>
            </w:r>
            <w:r>
              <w:rPr>
                <w:rFonts w:ascii="Calibri" w:hAnsi="Calibri" w:cs="Calibri"/>
                <w:color w:val="000000"/>
              </w:rPr>
              <w:t xml:space="preserve">Chapter-6 (Tenses -2),Chapter-7 (Tenses -3)  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Writing Section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  :</w:t>
            </w:r>
            <w:r>
              <w:rPr>
                <w:rFonts w:ascii="Calibri" w:hAnsi="Calibri" w:cs="Calibri"/>
                <w:color w:val="000000"/>
              </w:rPr>
              <w:t xml:space="preserve"> Message writing, Description writing                                                                                                                                                                                    </w:t>
            </w:r>
          </w:p>
          <w:p w:rsidR="00AC4E3D" w:rsidRPr="00B4133B" w:rsidRDefault="00AC4E3D" w:rsidP="00B4133B">
            <w:pPr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</w:t>
            </w:r>
            <w:proofErr w:type="spellStart"/>
            <w:r>
              <w:rPr>
                <w:rFonts w:ascii="Mangal" w:hAnsi="Mangal" w:cs="Mangal"/>
                <w:color w:val="000000"/>
              </w:rPr>
              <w:t>हिन्दी</w:t>
            </w:r>
            <w:proofErr w:type="spellEnd"/>
            <w:r>
              <w:rPr>
                <w:rFonts w:ascii="Calibri" w:hAnsi="Calibri" w:cs="Calibri"/>
                <w:color w:val="000000"/>
              </w:rPr>
              <w:t>)       HINDI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Mangal" w:hAnsi="Mangal" w:cs="Mangal"/>
                <w:b/>
                <w:bCs/>
                <w:color w:val="000000"/>
                <w:u w:val="single"/>
              </w:rPr>
              <w:t>ज्ञानसाग</w:t>
            </w:r>
            <w:r>
              <w:rPr>
                <w:rFonts w:ascii="Mangal" w:hAnsi="Mangal" w:cs="Mangal"/>
                <w:color w:val="000000"/>
              </w:rPr>
              <w:t>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 xml:space="preserve">-12  </w:t>
            </w:r>
            <w:proofErr w:type="spellStart"/>
            <w:r>
              <w:rPr>
                <w:rFonts w:ascii="Mangal" w:hAnsi="Mangal" w:cs="Mangal"/>
                <w:color w:val="000000"/>
              </w:rPr>
              <w:t>दस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आमो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कीमत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-13 </w:t>
            </w:r>
            <w:proofErr w:type="spellStart"/>
            <w:r>
              <w:rPr>
                <w:rFonts w:ascii="Mangal" w:hAnsi="Mangal" w:cs="Mangal"/>
                <w:color w:val="000000"/>
              </w:rPr>
              <w:t>अनोखी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दौड़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- 14 </w:t>
            </w:r>
            <w:proofErr w:type="spellStart"/>
            <w:r>
              <w:rPr>
                <w:rFonts w:ascii="Mangal" w:hAnsi="Mangal" w:cs="Mangal"/>
                <w:color w:val="000000"/>
              </w:rPr>
              <w:t>एक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रोमांचक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यात्रा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  <w:u w:val="single"/>
              </w:rPr>
              <w:t>अभ्यास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Mangal" w:hAnsi="Mangal" w:cs="Mangal"/>
                <w:b/>
                <w:bCs/>
                <w:color w:val="000000"/>
                <w:u w:val="single"/>
              </w:rPr>
              <w:t>सागर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 xml:space="preserve">-12 , </w:t>
            </w:r>
            <w:proofErr w:type="spellStart"/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- 13, </w:t>
            </w:r>
            <w:r>
              <w:rPr>
                <w:rFonts w:ascii="Mangal" w:hAnsi="Mangal" w:cs="Mangal"/>
                <w:color w:val="000000"/>
              </w:rPr>
              <w:t>पाठ</w:t>
            </w:r>
            <w:r>
              <w:rPr>
                <w:rFonts w:ascii="Calibri" w:hAnsi="Calibri" w:cs="Calibri"/>
                <w:color w:val="000000"/>
              </w:rPr>
              <w:t>-14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MATHS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</w:rPr>
              <w:t>Ratio,proportion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unitary method       2.Percentage and its application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SCIENCE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. Changes around us. 14.Fabric from </w:t>
            </w:r>
            <w:proofErr w:type="spellStart"/>
            <w:r>
              <w:rPr>
                <w:rFonts w:ascii="Calibri" w:hAnsi="Calibri" w:cs="Calibri"/>
                <w:color w:val="000000"/>
              </w:rPr>
              <w:t>fibre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SOCIAL SCIENCE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History</w:t>
            </w:r>
            <w:r>
              <w:rPr>
                <w:rFonts w:ascii="Calibri" w:hAnsi="Calibri" w:cs="Calibri"/>
                <w:color w:val="000000"/>
              </w:rPr>
              <w:t xml:space="preserve"> : Chapter-14 (Early History of </w:t>
            </w:r>
            <w:proofErr w:type="spellStart"/>
            <w:r>
              <w:rPr>
                <w:rFonts w:ascii="Calibri" w:hAnsi="Calibri" w:cs="Calibri"/>
                <w:color w:val="000000"/>
              </w:rPr>
              <w:t>Deccon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South India)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Civics</w:t>
            </w:r>
            <w:r>
              <w:rPr>
                <w:rFonts w:ascii="Calibri" w:hAnsi="Calibri" w:cs="Calibri"/>
                <w:color w:val="000000"/>
              </w:rPr>
              <w:t xml:space="preserve"> : Chapter-23  (Our Rural Governance), 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Geography</w:t>
            </w:r>
            <w:r>
              <w:rPr>
                <w:rFonts w:ascii="Calibri" w:hAnsi="Calibri" w:cs="Calibri"/>
                <w:color w:val="000000"/>
              </w:rPr>
              <w:t xml:space="preserve"> : Chapter- 5 (The Realms of the earth)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SANSKRIT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rPr>
                <w:rFonts w:ascii="Mangal" w:hAnsi="Mangal" w:cs="Mangal"/>
                <w:color w:val="000000"/>
              </w:rPr>
              <w:t>७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प्रहेलिका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पाठ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Mangal" w:hAnsi="Mangal" w:cs="Mangal"/>
                <w:color w:val="000000"/>
              </w:rPr>
              <w:t>८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धन्या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मातुःमहिमा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शब्द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रूप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Mangal" w:hAnsi="Mangal" w:cs="Mangal"/>
                <w:color w:val="000000"/>
              </w:rPr>
              <w:t>मुनि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Mangal" w:hAnsi="Mangal" w:cs="Mangal"/>
                <w:color w:val="000000"/>
              </w:rPr>
              <w:t>साधू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धातु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रूप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>
              <w:rPr>
                <w:rFonts w:ascii="Mangal" w:hAnsi="Mangal" w:cs="Mangal"/>
                <w:color w:val="000000"/>
              </w:rPr>
              <w:t>अस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स्म्र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spellStart"/>
            <w:r>
              <w:rPr>
                <w:rFonts w:ascii="Mangal" w:hAnsi="Mangal" w:cs="Mangal"/>
                <w:color w:val="000000"/>
              </w:rPr>
              <w:t>लट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लकार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Mangal" w:hAnsi="Mangal" w:cs="Mangal"/>
                <w:color w:val="000000"/>
              </w:rPr>
              <w:t>लृट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Mangal" w:hAnsi="Mangal" w:cs="Mangal"/>
                <w:color w:val="000000"/>
              </w:rPr>
              <w:t>वृद्धि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संधि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 KNOWLEDGE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 AND CULTURE PAGE NO. : ( 45 TO 51)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NAITIK SHIKSHA</w:t>
            </w:r>
          </w:p>
        </w:tc>
        <w:tc>
          <w:tcPr>
            <w:tcW w:w="7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Mangal" w:hAnsi="Mangal" w:cs="Mangal"/>
                <w:color w:val="000000"/>
              </w:rPr>
              <w:t>पाप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अन्न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का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प्रभाव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Mangal" w:hAnsi="Mangal" w:cs="Mangal"/>
                <w:color w:val="000000"/>
              </w:rPr>
              <w:t>राष्ट्रीय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Mangal" w:hAnsi="Mangal" w:cs="Mangal"/>
                <w:color w:val="000000"/>
              </w:rPr>
              <w:t>प्रार्थना</w:t>
            </w:r>
            <w:proofErr w:type="spellEnd"/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                       B                       C                       D</w:t>
            </w: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 TEACHER                                                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4E3D" w:rsidTr="00B4133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Purnima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Usrete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3D" w:rsidRDefault="00AC4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D7A9A" w:rsidRDefault="00FD7A9A"/>
    <w:sectPr w:rsidR="00FD7A9A" w:rsidSect="00B4133B">
      <w:pgSz w:w="11907" w:h="16839" w:code="9"/>
      <w:pgMar w:top="630" w:right="567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4E3D"/>
    <w:rsid w:val="00AC4E3D"/>
    <w:rsid w:val="00B4133B"/>
    <w:rsid w:val="00F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ExamDepartment</dc:creator>
  <cp:keywords/>
  <dc:description/>
  <cp:lastModifiedBy>ExamDepartment</cp:lastModifiedBy>
  <cp:revision>5</cp:revision>
  <dcterms:created xsi:type="dcterms:W3CDTF">2019-11-27T06:23:00Z</dcterms:created>
  <dcterms:modified xsi:type="dcterms:W3CDTF">2019-11-27T06:24:00Z</dcterms:modified>
</cp:coreProperties>
</file>